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340" w14:textId="77777777" w:rsidR="0034058C" w:rsidRPr="00333CBA" w:rsidRDefault="00333CBA">
      <w:pPr>
        <w:ind w:left="12049"/>
        <w:rPr>
          <w:bCs/>
          <w:sz w:val="28"/>
          <w:szCs w:val="28"/>
          <w:lang w:val="be-BY"/>
        </w:rPr>
      </w:pPr>
      <w:r w:rsidRPr="00333CBA">
        <w:rPr>
          <w:bCs/>
          <w:sz w:val="28"/>
          <w:szCs w:val="28"/>
          <w:lang w:val="be-BY"/>
        </w:rPr>
        <w:t>ЗАЦВЯРДЖАЮ:</w:t>
      </w:r>
    </w:p>
    <w:p w14:paraId="35F1392C" w14:textId="77777777" w:rsidR="0034058C" w:rsidRPr="00333CBA" w:rsidRDefault="00333CBA">
      <w:pPr>
        <w:ind w:left="12049"/>
        <w:rPr>
          <w:bCs/>
          <w:sz w:val="28"/>
          <w:szCs w:val="28"/>
          <w:lang w:val="be-BY"/>
        </w:rPr>
      </w:pPr>
      <w:r w:rsidRPr="00333CBA">
        <w:rPr>
          <w:bCs/>
          <w:sz w:val="28"/>
          <w:szCs w:val="28"/>
          <w:lang w:val="be-BY"/>
        </w:rPr>
        <w:t>Дырэктар</w:t>
      </w:r>
    </w:p>
    <w:p w14:paraId="022B2E8C" w14:textId="77777777" w:rsidR="0034058C" w:rsidRPr="00333CBA" w:rsidRDefault="00333CBA">
      <w:pPr>
        <w:ind w:left="12049"/>
        <w:rPr>
          <w:bCs/>
          <w:sz w:val="28"/>
          <w:szCs w:val="28"/>
          <w:lang w:val="be-BY"/>
        </w:rPr>
      </w:pPr>
      <w:r w:rsidRPr="00333CBA">
        <w:rPr>
          <w:bCs/>
          <w:sz w:val="28"/>
          <w:szCs w:val="28"/>
          <w:lang w:val="be-BY"/>
        </w:rPr>
        <w:t>установы адукацыі</w:t>
      </w:r>
    </w:p>
    <w:p w14:paraId="4DA55101" w14:textId="77777777" w:rsidR="0034058C" w:rsidRPr="00333CBA" w:rsidRDefault="00333CBA">
      <w:pPr>
        <w:ind w:left="12049"/>
        <w:rPr>
          <w:bCs/>
          <w:sz w:val="28"/>
          <w:szCs w:val="28"/>
          <w:lang w:val="be-BY"/>
        </w:rPr>
      </w:pPr>
      <w:r w:rsidRPr="00333CBA">
        <w:rPr>
          <w:bCs/>
          <w:sz w:val="28"/>
          <w:szCs w:val="28"/>
          <w:lang w:val="be-BY"/>
        </w:rPr>
        <w:t>_____ М. М. Грузд</w:t>
      </w:r>
    </w:p>
    <w:p w14:paraId="5A216A48" w14:textId="77777777" w:rsidR="0034058C" w:rsidRPr="00333CBA" w:rsidRDefault="00333CBA">
      <w:pPr>
        <w:ind w:left="12049"/>
        <w:rPr>
          <w:bCs/>
          <w:sz w:val="28"/>
          <w:szCs w:val="28"/>
        </w:rPr>
      </w:pPr>
      <w:r w:rsidRPr="00333CBA">
        <w:rPr>
          <w:bCs/>
          <w:sz w:val="28"/>
          <w:szCs w:val="28"/>
          <w:lang w:val="be-BY"/>
        </w:rPr>
        <w:t>29.08.</w:t>
      </w:r>
      <w:r w:rsidRPr="00333CBA">
        <w:rPr>
          <w:bCs/>
          <w:sz w:val="28"/>
          <w:szCs w:val="28"/>
        </w:rPr>
        <w:t>2023</w:t>
      </w:r>
    </w:p>
    <w:p w14:paraId="4EF7319C" w14:textId="77777777" w:rsidR="0034058C" w:rsidRPr="00333CBA" w:rsidRDefault="0034058C">
      <w:pPr>
        <w:ind w:left="12049"/>
        <w:rPr>
          <w:bCs/>
          <w:sz w:val="36"/>
          <w:szCs w:val="36"/>
          <w:lang w:val="be-BY"/>
        </w:rPr>
      </w:pPr>
    </w:p>
    <w:p w14:paraId="7C370542" w14:textId="77777777" w:rsidR="0034058C" w:rsidRPr="00333CBA" w:rsidRDefault="0034058C">
      <w:pPr>
        <w:rPr>
          <w:bCs/>
          <w:sz w:val="36"/>
          <w:szCs w:val="36"/>
          <w:lang w:val="be-BY"/>
        </w:rPr>
      </w:pPr>
    </w:p>
    <w:p w14:paraId="65D1C224" w14:textId="77777777" w:rsidR="0034058C" w:rsidRPr="00333CBA" w:rsidRDefault="00333CBA">
      <w:pPr>
        <w:ind w:left="1701"/>
        <w:jc w:val="center"/>
        <w:rPr>
          <w:bCs/>
          <w:sz w:val="36"/>
          <w:szCs w:val="36"/>
          <w:lang w:val="be-BY"/>
        </w:rPr>
      </w:pPr>
      <w:r w:rsidRPr="00333CBA">
        <w:rPr>
          <w:bCs/>
          <w:sz w:val="36"/>
          <w:szCs w:val="36"/>
          <w:lang w:val="be-BY"/>
        </w:rPr>
        <w:t>Графік работы</w:t>
      </w:r>
    </w:p>
    <w:p w14:paraId="3B11C103" w14:textId="77777777" w:rsidR="0034058C" w:rsidRPr="00333CBA" w:rsidRDefault="00333CBA">
      <w:pPr>
        <w:ind w:left="1701"/>
        <w:jc w:val="center"/>
        <w:rPr>
          <w:bCs/>
          <w:sz w:val="36"/>
          <w:szCs w:val="36"/>
          <w:lang w:val="be-BY"/>
        </w:rPr>
      </w:pPr>
      <w:r w:rsidRPr="00333CBA">
        <w:rPr>
          <w:bCs/>
          <w:sz w:val="36"/>
          <w:szCs w:val="36"/>
          <w:lang w:val="be-BY"/>
        </w:rPr>
        <w:t>аб’яднанняў па інтарэсах</w:t>
      </w:r>
    </w:p>
    <w:p w14:paraId="604DE893" w14:textId="44767938" w:rsidR="0034058C" w:rsidRPr="00333CBA" w:rsidRDefault="00333CBA">
      <w:pPr>
        <w:ind w:left="1701"/>
        <w:jc w:val="center"/>
        <w:rPr>
          <w:bCs/>
          <w:sz w:val="36"/>
          <w:szCs w:val="36"/>
          <w:lang w:val="be-BY"/>
        </w:rPr>
      </w:pPr>
      <w:r w:rsidRPr="00333CBA">
        <w:rPr>
          <w:bCs/>
          <w:sz w:val="36"/>
          <w:szCs w:val="36"/>
          <w:lang w:val="be-BY"/>
        </w:rPr>
        <w:t xml:space="preserve"> пры  ЦКіА  </w:t>
      </w:r>
      <w:r w:rsidRPr="00333CBA">
        <w:rPr>
          <w:bCs/>
          <w:sz w:val="36"/>
          <w:szCs w:val="36"/>
          <w:lang w:val="be-BY"/>
        </w:rPr>
        <w:t>аг. Языль</w:t>
      </w:r>
    </w:p>
    <w:p w14:paraId="27E04617" w14:textId="77777777" w:rsidR="0034058C" w:rsidRPr="00333CBA" w:rsidRDefault="00333CBA">
      <w:pPr>
        <w:ind w:left="1701"/>
        <w:jc w:val="center"/>
        <w:rPr>
          <w:bCs/>
          <w:sz w:val="36"/>
          <w:szCs w:val="36"/>
          <w:lang w:val="be-BY"/>
        </w:rPr>
      </w:pPr>
      <w:r w:rsidRPr="00333CBA">
        <w:rPr>
          <w:bCs/>
          <w:sz w:val="36"/>
          <w:szCs w:val="36"/>
          <w:lang w:val="be-BY"/>
        </w:rPr>
        <w:t>на 202</w:t>
      </w:r>
      <w:r w:rsidRPr="00333CBA">
        <w:rPr>
          <w:bCs/>
          <w:sz w:val="36"/>
          <w:szCs w:val="36"/>
          <w:lang w:val="en-US"/>
        </w:rPr>
        <w:t>3</w:t>
      </w:r>
      <w:r w:rsidRPr="00333CBA">
        <w:rPr>
          <w:bCs/>
          <w:sz w:val="36"/>
          <w:szCs w:val="36"/>
          <w:lang w:val="be-BY"/>
        </w:rPr>
        <w:t>/202</w:t>
      </w:r>
      <w:r w:rsidRPr="00333CBA">
        <w:rPr>
          <w:bCs/>
          <w:sz w:val="36"/>
          <w:szCs w:val="36"/>
          <w:lang w:val="en-US"/>
        </w:rPr>
        <w:t>4</w:t>
      </w:r>
      <w:r w:rsidRPr="00333CBA">
        <w:rPr>
          <w:bCs/>
          <w:sz w:val="36"/>
          <w:szCs w:val="36"/>
          <w:lang w:val="be-BY"/>
        </w:rPr>
        <w:t xml:space="preserve"> навучальны год </w:t>
      </w:r>
    </w:p>
    <w:p w14:paraId="61EDAF67" w14:textId="77777777" w:rsidR="0034058C" w:rsidRPr="00333CBA" w:rsidRDefault="0034058C">
      <w:pPr>
        <w:jc w:val="center"/>
        <w:rPr>
          <w:bCs/>
          <w:sz w:val="36"/>
          <w:szCs w:val="36"/>
          <w:lang w:val="be-BY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2835"/>
        <w:gridCol w:w="2835"/>
        <w:gridCol w:w="3118"/>
      </w:tblGrid>
      <w:tr w:rsidR="0034058C" w:rsidRPr="00333CBA" w14:paraId="27B573F4" w14:textId="77777777">
        <w:trPr>
          <w:trHeight w:val="304"/>
        </w:trPr>
        <w:tc>
          <w:tcPr>
            <w:tcW w:w="850" w:type="dxa"/>
            <w:shd w:val="clear" w:color="auto" w:fill="auto"/>
          </w:tcPr>
          <w:p w14:paraId="766EF475" w14:textId="77777777" w:rsidR="0034058C" w:rsidRPr="00333CBA" w:rsidRDefault="00333CBA">
            <w:pPr>
              <w:ind w:right="542"/>
              <w:jc w:val="center"/>
              <w:rPr>
                <w:bCs/>
                <w:sz w:val="36"/>
                <w:szCs w:val="36"/>
                <w:lang w:val="be-BY"/>
              </w:rPr>
            </w:pPr>
            <w:r w:rsidRPr="00333CBA">
              <w:rPr>
                <w:bCs/>
                <w:sz w:val="36"/>
                <w:szCs w:val="36"/>
                <w:lang w:val="be-BY"/>
              </w:rPr>
              <w:t>№</w:t>
            </w:r>
          </w:p>
        </w:tc>
        <w:tc>
          <w:tcPr>
            <w:tcW w:w="4111" w:type="dxa"/>
            <w:tcBorders>
              <w:right w:val="outset" w:sz="6" w:space="0" w:color="auto"/>
            </w:tcBorders>
            <w:shd w:val="clear" w:color="auto" w:fill="auto"/>
          </w:tcPr>
          <w:p w14:paraId="19A517E1" w14:textId="77777777" w:rsidR="0034058C" w:rsidRPr="00333CBA" w:rsidRDefault="00333CBA">
            <w:pPr>
              <w:rPr>
                <w:bCs/>
                <w:sz w:val="36"/>
                <w:szCs w:val="36"/>
                <w:lang w:val="be-BY"/>
              </w:rPr>
            </w:pPr>
            <w:r w:rsidRPr="00333CBA">
              <w:rPr>
                <w:bCs/>
                <w:sz w:val="36"/>
                <w:szCs w:val="36"/>
                <w:lang w:val="be-BY"/>
              </w:rPr>
              <w:t>Назва аб’яднання</w:t>
            </w:r>
          </w:p>
        </w:tc>
        <w:tc>
          <w:tcPr>
            <w:tcW w:w="2835" w:type="dxa"/>
            <w:tcBorders>
              <w:left w:val="outset" w:sz="6" w:space="0" w:color="auto"/>
            </w:tcBorders>
            <w:shd w:val="clear" w:color="auto" w:fill="auto"/>
          </w:tcPr>
          <w:p w14:paraId="6D91D173" w14:textId="77777777" w:rsidR="0034058C" w:rsidRPr="00333CBA" w:rsidRDefault="00333CBA">
            <w:pPr>
              <w:rPr>
                <w:bCs/>
                <w:sz w:val="36"/>
                <w:szCs w:val="36"/>
                <w:lang w:val="be-BY"/>
              </w:rPr>
            </w:pPr>
            <w:r w:rsidRPr="00333CBA">
              <w:rPr>
                <w:bCs/>
                <w:sz w:val="36"/>
                <w:szCs w:val="36"/>
                <w:lang w:val="be-BY"/>
              </w:rPr>
              <w:t>Дні тыдня</w:t>
            </w:r>
          </w:p>
        </w:tc>
        <w:tc>
          <w:tcPr>
            <w:tcW w:w="2835" w:type="dxa"/>
            <w:shd w:val="clear" w:color="auto" w:fill="auto"/>
          </w:tcPr>
          <w:p w14:paraId="0E1D2A42" w14:textId="77777777" w:rsidR="0034058C" w:rsidRPr="00333CBA" w:rsidRDefault="00333CBA">
            <w:pPr>
              <w:jc w:val="center"/>
              <w:rPr>
                <w:bCs/>
                <w:sz w:val="36"/>
                <w:szCs w:val="36"/>
                <w:lang w:val="be-BY"/>
              </w:rPr>
            </w:pPr>
            <w:r w:rsidRPr="00333CBA">
              <w:rPr>
                <w:bCs/>
                <w:sz w:val="36"/>
                <w:szCs w:val="36"/>
                <w:lang w:val="be-BY"/>
              </w:rPr>
              <w:t>Час правядз.</w:t>
            </w:r>
          </w:p>
        </w:tc>
        <w:tc>
          <w:tcPr>
            <w:tcW w:w="3118" w:type="dxa"/>
            <w:shd w:val="clear" w:color="auto" w:fill="auto"/>
          </w:tcPr>
          <w:p w14:paraId="0FEAD4A9" w14:textId="77777777" w:rsidR="0034058C" w:rsidRPr="00333CBA" w:rsidRDefault="00333CBA">
            <w:pPr>
              <w:jc w:val="center"/>
              <w:rPr>
                <w:bCs/>
                <w:sz w:val="36"/>
                <w:szCs w:val="36"/>
                <w:lang w:val="be-BY"/>
              </w:rPr>
            </w:pPr>
            <w:r w:rsidRPr="00333CBA">
              <w:rPr>
                <w:bCs/>
                <w:sz w:val="36"/>
                <w:szCs w:val="36"/>
                <w:lang w:val="be-BY"/>
              </w:rPr>
              <w:t xml:space="preserve">Кіраўнік </w:t>
            </w:r>
          </w:p>
          <w:p w14:paraId="3EED1117" w14:textId="77777777" w:rsidR="0034058C" w:rsidRPr="00333CBA" w:rsidRDefault="0034058C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34058C" w:rsidRPr="00333CBA" w14:paraId="299E4385" w14:textId="77777777">
        <w:trPr>
          <w:trHeight w:val="212"/>
        </w:trPr>
        <w:tc>
          <w:tcPr>
            <w:tcW w:w="850" w:type="dxa"/>
            <w:tcBorders>
              <w:top w:val="outset" w:sz="6" w:space="0" w:color="auto"/>
            </w:tcBorders>
            <w:shd w:val="clear" w:color="auto" w:fill="auto"/>
          </w:tcPr>
          <w:p w14:paraId="772E0DE3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3CD7AAC9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“Рытмы дзяцінства”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38BFBB75" w14:textId="77777777" w:rsidR="0034058C" w:rsidRPr="00333CBA" w:rsidRDefault="00333CBA">
            <w:pPr>
              <w:rPr>
                <w:bCs/>
                <w:sz w:val="28"/>
                <w:szCs w:val="28"/>
                <w:lang w:val="uk-UA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Субота</w:t>
            </w:r>
            <w:r w:rsidRPr="00333CBA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333CBA">
              <w:rPr>
                <w:bCs/>
                <w:sz w:val="28"/>
                <w:szCs w:val="28"/>
                <w:lang w:val="uk-UA"/>
              </w:rPr>
              <w:t>нядзеля</w:t>
            </w:r>
          </w:p>
        </w:tc>
        <w:tc>
          <w:tcPr>
            <w:tcW w:w="2835" w:type="dxa"/>
            <w:tcBorders>
              <w:top w:val="outset" w:sz="6" w:space="0" w:color="auto"/>
            </w:tcBorders>
            <w:shd w:val="clear" w:color="auto" w:fill="auto"/>
          </w:tcPr>
          <w:p w14:paraId="2E875A8F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13.00-14.30</w:t>
            </w:r>
          </w:p>
        </w:tc>
        <w:tc>
          <w:tcPr>
            <w:tcW w:w="3118" w:type="dxa"/>
            <w:tcBorders>
              <w:top w:val="outset" w:sz="6" w:space="0" w:color="auto"/>
            </w:tcBorders>
            <w:shd w:val="clear" w:color="auto" w:fill="auto"/>
          </w:tcPr>
          <w:p w14:paraId="19A9FEBC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Ж.У.Капачэня</w:t>
            </w:r>
          </w:p>
        </w:tc>
      </w:tr>
      <w:tr w:rsidR="0034058C" w:rsidRPr="00333CBA" w14:paraId="0CA2861A" w14:textId="77777777">
        <w:trPr>
          <w:trHeight w:val="607"/>
        </w:trPr>
        <w:tc>
          <w:tcPr>
            <w:tcW w:w="850" w:type="dxa"/>
            <w:shd w:val="clear" w:color="auto" w:fill="auto"/>
          </w:tcPr>
          <w:p w14:paraId="37911B43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2</w:t>
            </w:r>
          </w:p>
        </w:tc>
        <w:tc>
          <w:tcPr>
            <w:tcW w:w="4111" w:type="dxa"/>
            <w:tcBorders>
              <w:right w:val="outset" w:sz="6" w:space="0" w:color="auto"/>
            </w:tcBorders>
            <w:shd w:val="clear" w:color="auto" w:fill="auto"/>
          </w:tcPr>
          <w:p w14:paraId="54CF99ED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Клуб выхаднога  дня “Ладдзя”</w:t>
            </w:r>
          </w:p>
          <w:p w14:paraId="3B5108F7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(шахматы, шашкі, більярд)</w:t>
            </w:r>
          </w:p>
        </w:tc>
        <w:tc>
          <w:tcPr>
            <w:tcW w:w="2835" w:type="dxa"/>
            <w:tcBorders>
              <w:left w:val="outset" w:sz="6" w:space="0" w:color="auto"/>
            </w:tcBorders>
            <w:shd w:val="clear" w:color="auto" w:fill="auto"/>
          </w:tcPr>
          <w:p w14:paraId="2ED1CCD7" w14:textId="77777777" w:rsidR="0034058C" w:rsidRPr="00333CBA" w:rsidRDefault="0034058C">
            <w:pPr>
              <w:rPr>
                <w:bCs/>
                <w:sz w:val="28"/>
                <w:szCs w:val="28"/>
                <w:lang w:val="be-BY"/>
              </w:rPr>
            </w:pPr>
          </w:p>
          <w:p w14:paraId="41AC172B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Нядзеля</w:t>
            </w:r>
          </w:p>
        </w:tc>
        <w:tc>
          <w:tcPr>
            <w:tcW w:w="2835" w:type="dxa"/>
            <w:shd w:val="clear" w:color="auto" w:fill="auto"/>
          </w:tcPr>
          <w:p w14:paraId="020195E8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11.00-15.00</w:t>
            </w:r>
          </w:p>
          <w:p w14:paraId="11E08B20" w14:textId="77777777" w:rsidR="0034058C" w:rsidRPr="00333CBA" w:rsidRDefault="0034058C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shd w:val="clear" w:color="auto" w:fill="auto"/>
          </w:tcPr>
          <w:p w14:paraId="6E45F3B0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С.М.Грузд</w:t>
            </w:r>
          </w:p>
        </w:tc>
      </w:tr>
      <w:tr w:rsidR="0034058C" w:rsidRPr="00333CBA" w14:paraId="13049C95" w14:textId="77777777">
        <w:trPr>
          <w:trHeight w:val="304"/>
        </w:trPr>
        <w:tc>
          <w:tcPr>
            <w:tcW w:w="850" w:type="dxa"/>
            <w:shd w:val="clear" w:color="auto" w:fill="auto"/>
          </w:tcPr>
          <w:p w14:paraId="51FF3AEF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3</w:t>
            </w:r>
          </w:p>
        </w:tc>
        <w:tc>
          <w:tcPr>
            <w:tcW w:w="4111" w:type="dxa"/>
            <w:tcBorders>
              <w:right w:val="outset" w:sz="6" w:space="0" w:color="auto"/>
            </w:tcBorders>
            <w:shd w:val="clear" w:color="auto" w:fill="auto"/>
          </w:tcPr>
          <w:p w14:paraId="4784B219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“Рукадзельніца”</w:t>
            </w:r>
          </w:p>
        </w:tc>
        <w:tc>
          <w:tcPr>
            <w:tcW w:w="2835" w:type="dxa"/>
            <w:tcBorders>
              <w:left w:val="outset" w:sz="6" w:space="0" w:color="auto"/>
            </w:tcBorders>
            <w:shd w:val="clear" w:color="auto" w:fill="auto"/>
          </w:tcPr>
          <w:p w14:paraId="48B149AA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Аўторак, серада</w:t>
            </w:r>
          </w:p>
        </w:tc>
        <w:tc>
          <w:tcPr>
            <w:tcW w:w="2835" w:type="dxa"/>
            <w:shd w:val="clear" w:color="auto" w:fill="auto"/>
          </w:tcPr>
          <w:p w14:paraId="5463DDC4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 xml:space="preserve"> 14.00-15.30</w:t>
            </w:r>
          </w:p>
        </w:tc>
        <w:tc>
          <w:tcPr>
            <w:tcW w:w="3118" w:type="dxa"/>
            <w:shd w:val="clear" w:color="auto" w:fill="auto"/>
          </w:tcPr>
          <w:p w14:paraId="163F8E55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М.М.Сацура</w:t>
            </w:r>
          </w:p>
          <w:p w14:paraId="1F441C76" w14:textId="77777777" w:rsidR="0034058C" w:rsidRPr="00333CBA" w:rsidRDefault="0034058C">
            <w:pPr>
              <w:jc w:val="center"/>
              <w:rPr>
                <w:bCs/>
                <w:sz w:val="28"/>
                <w:szCs w:val="28"/>
                <w:lang w:val="be-BY"/>
              </w:rPr>
            </w:pPr>
          </w:p>
        </w:tc>
      </w:tr>
      <w:tr w:rsidR="0034058C" w:rsidRPr="00333CBA" w14:paraId="4ADF5A04" w14:textId="77777777">
        <w:trPr>
          <w:trHeight w:val="304"/>
        </w:trPr>
        <w:tc>
          <w:tcPr>
            <w:tcW w:w="850" w:type="dxa"/>
            <w:shd w:val="clear" w:color="auto" w:fill="auto"/>
          </w:tcPr>
          <w:p w14:paraId="32F7BF12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4</w:t>
            </w:r>
          </w:p>
        </w:tc>
        <w:tc>
          <w:tcPr>
            <w:tcW w:w="4111" w:type="dxa"/>
            <w:tcBorders>
              <w:right w:val="outset" w:sz="6" w:space="0" w:color="auto"/>
            </w:tcBorders>
            <w:shd w:val="clear" w:color="auto" w:fill="auto"/>
          </w:tcPr>
          <w:p w14:paraId="6569DF31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“Антыюзар”</w:t>
            </w:r>
          </w:p>
        </w:tc>
        <w:tc>
          <w:tcPr>
            <w:tcW w:w="2835" w:type="dxa"/>
            <w:tcBorders>
              <w:left w:val="outset" w:sz="6" w:space="0" w:color="auto"/>
            </w:tcBorders>
            <w:shd w:val="clear" w:color="auto" w:fill="auto"/>
          </w:tcPr>
          <w:p w14:paraId="29A449D9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Першая субота</w:t>
            </w:r>
          </w:p>
          <w:p w14:paraId="1EB1C4A7" w14:textId="77777777" w:rsidR="0034058C" w:rsidRPr="00333CBA" w:rsidRDefault="00333CBA">
            <w:pPr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месяца</w:t>
            </w:r>
          </w:p>
        </w:tc>
        <w:tc>
          <w:tcPr>
            <w:tcW w:w="2835" w:type="dxa"/>
            <w:shd w:val="clear" w:color="auto" w:fill="auto"/>
          </w:tcPr>
          <w:p w14:paraId="24D204B3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3118" w:type="dxa"/>
            <w:shd w:val="clear" w:color="auto" w:fill="auto"/>
          </w:tcPr>
          <w:p w14:paraId="280B0C30" w14:textId="77777777" w:rsidR="0034058C" w:rsidRPr="00333CBA" w:rsidRDefault="00333CBA">
            <w:pPr>
              <w:jc w:val="center"/>
              <w:rPr>
                <w:bCs/>
                <w:sz w:val="28"/>
                <w:szCs w:val="28"/>
                <w:lang w:val="be-BY"/>
              </w:rPr>
            </w:pPr>
            <w:r w:rsidRPr="00333CBA">
              <w:rPr>
                <w:bCs/>
                <w:sz w:val="28"/>
                <w:szCs w:val="28"/>
                <w:lang w:val="be-BY"/>
              </w:rPr>
              <w:t>Ж.У.Капачэня</w:t>
            </w:r>
          </w:p>
        </w:tc>
      </w:tr>
    </w:tbl>
    <w:p w14:paraId="758D175A" w14:textId="77777777" w:rsidR="0034058C" w:rsidRPr="00333CBA" w:rsidRDefault="0034058C">
      <w:pPr>
        <w:rPr>
          <w:bCs/>
          <w:sz w:val="28"/>
          <w:szCs w:val="28"/>
          <w:lang w:val="be-BY"/>
        </w:rPr>
      </w:pPr>
    </w:p>
    <w:p w14:paraId="40C5D7F9" w14:textId="77777777" w:rsidR="0034058C" w:rsidRPr="00333CBA" w:rsidRDefault="0034058C">
      <w:pPr>
        <w:ind w:left="851"/>
        <w:rPr>
          <w:bCs/>
          <w:sz w:val="28"/>
          <w:szCs w:val="28"/>
          <w:lang w:val="be-BY"/>
        </w:rPr>
      </w:pPr>
    </w:p>
    <w:p w14:paraId="00FB441A" w14:textId="77777777" w:rsidR="0034058C" w:rsidRPr="00333CBA" w:rsidRDefault="0034058C">
      <w:pPr>
        <w:rPr>
          <w:bCs/>
          <w:sz w:val="28"/>
          <w:szCs w:val="28"/>
          <w:lang w:val="be-BY"/>
        </w:rPr>
      </w:pPr>
    </w:p>
    <w:p w14:paraId="4270485A" w14:textId="77777777" w:rsidR="0034058C" w:rsidRPr="00333CBA" w:rsidRDefault="00333CBA">
      <w:pPr>
        <w:ind w:left="851"/>
        <w:rPr>
          <w:bCs/>
          <w:sz w:val="28"/>
          <w:szCs w:val="28"/>
          <w:lang w:val="be-BY"/>
        </w:rPr>
      </w:pPr>
      <w:r w:rsidRPr="00333CBA">
        <w:rPr>
          <w:bCs/>
          <w:sz w:val="28"/>
          <w:szCs w:val="28"/>
          <w:lang w:val="be-BY"/>
        </w:rPr>
        <w:t>Намеснік дырэктара па ВР                                                    А.І.Парада</w:t>
      </w:r>
    </w:p>
    <w:sectPr w:rsidR="0034058C" w:rsidRPr="00333CBA">
      <w:type w:val="continuous"/>
      <w:pgSz w:w="16838" w:h="11906" w:orient="landscape"/>
      <w:pgMar w:top="709" w:right="1135" w:bottom="8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3B2"/>
    <w:rsid w:val="00033DCF"/>
    <w:rsid w:val="000407C4"/>
    <w:rsid w:val="00065DEF"/>
    <w:rsid w:val="000C1AC7"/>
    <w:rsid w:val="000F4890"/>
    <w:rsid w:val="0010669D"/>
    <w:rsid w:val="001643E5"/>
    <w:rsid w:val="001B1201"/>
    <w:rsid w:val="002153B2"/>
    <w:rsid w:val="00234CB1"/>
    <w:rsid w:val="00271AA5"/>
    <w:rsid w:val="002E2653"/>
    <w:rsid w:val="00333CBA"/>
    <w:rsid w:val="0034058C"/>
    <w:rsid w:val="00411DD3"/>
    <w:rsid w:val="004460A5"/>
    <w:rsid w:val="00577ABF"/>
    <w:rsid w:val="00585B89"/>
    <w:rsid w:val="0059354A"/>
    <w:rsid w:val="005C5014"/>
    <w:rsid w:val="006060BD"/>
    <w:rsid w:val="00707365"/>
    <w:rsid w:val="00942079"/>
    <w:rsid w:val="00995ADD"/>
    <w:rsid w:val="00A559F2"/>
    <w:rsid w:val="00B00DF7"/>
    <w:rsid w:val="00B64D99"/>
    <w:rsid w:val="00BE1A64"/>
    <w:rsid w:val="00C0655D"/>
    <w:rsid w:val="00CC6FED"/>
    <w:rsid w:val="00CF7344"/>
    <w:rsid w:val="00D42DED"/>
    <w:rsid w:val="00DC4C81"/>
    <w:rsid w:val="00E035E6"/>
    <w:rsid w:val="00E81254"/>
    <w:rsid w:val="00E9230F"/>
    <w:rsid w:val="00EA1417"/>
    <w:rsid w:val="00F046E6"/>
    <w:rsid w:val="00F63416"/>
    <w:rsid w:val="00FB1E89"/>
    <w:rsid w:val="3A0732AD"/>
    <w:rsid w:val="60AD2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FE4E"/>
  <w15:docId w15:val="{2FD51985-4CF9-4315-8D04-76896585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qFormat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2022-09-07T11:54:00Z</cp:lastPrinted>
  <dcterms:created xsi:type="dcterms:W3CDTF">2022-09-07T11:55:00Z</dcterms:created>
  <dcterms:modified xsi:type="dcterms:W3CDTF">2024-02-05T05:26:00Z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DC88A2DE1C4D478B91670A17979B9601_13</vt:lpwstr>
  </property>
</Properties>
</file>